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ja-JP"/>
        </w:rPr>
      </w:pPr>
      <w:r>
        <w:rPr>
          <w:rFonts w:hint="eastAsia"/>
          <w:sz w:val="36"/>
          <w:szCs w:val="44"/>
          <w:lang w:val="en-US" w:eastAsia="ja-JP"/>
        </w:rPr>
        <w:t>職 務 経 歴 書</w:t>
      </w:r>
    </w:p>
    <w:p>
      <w:pPr>
        <w:rPr>
          <w:rFonts w:hint="eastAsia"/>
          <w:lang w:val="en-US" w:eastAsia="ja-JP"/>
        </w:rPr>
      </w:pPr>
    </w:p>
    <w:p>
      <w:pPr>
        <w:jc w:val="right"/>
        <w:rPr>
          <w:rFonts w:hint="eastAsia"/>
          <w:lang w:val="en-US" w:eastAsia="ja-JP"/>
        </w:rPr>
      </w:pPr>
      <w:r>
        <w:rPr>
          <w:rFonts w:hint="eastAsia"/>
          <w:lang w:val="en-US" w:eastAsia="ja-JP"/>
        </w:rPr>
        <w:t>〇〇年〇月〇日現在</w:t>
      </w:r>
    </w:p>
    <w:p>
      <w:pPr>
        <w:wordWrap w:val="0"/>
        <w:jc w:val="right"/>
        <w:rPr>
          <w:rFonts w:hint="default"/>
          <w:lang w:val="en-US" w:eastAsia="ja-JP"/>
        </w:rPr>
      </w:pPr>
      <w:r>
        <w:rPr>
          <w:rFonts w:hint="eastAsia"/>
          <w:lang w:val="en-US" w:eastAsia="ja-JP"/>
        </w:rPr>
        <w:t>〇〇　〇〇</w:t>
      </w:r>
    </w:p>
    <w:p>
      <w:pPr>
        <w:rPr>
          <w:rFonts w:hint="eastAsia"/>
          <w:lang w:val="en-US" w:eastAsia="ja-JP"/>
        </w:rPr>
      </w:pPr>
    </w:p>
    <w:p>
      <w:pPr>
        <w:jc w:val="both"/>
        <w:rPr>
          <w:rFonts w:hint="eastAsia"/>
          <w:lang w:val="en-US" w:eastAsia="ja-JP"/>
        </w:rPr>
      </w:pPr>
      <w:r>
        <w:rPr>
          <w:rFonts w:hint="eastAsia"/>
          <w:lang w:val="en-US" w:eastAsia="ja-JP"/>
        </w:rPr>
        <w:t>【経歴概略】</w:t>
      </w:r>
    </w:p>
    <w:p>
      <w:pPr>
        <w:rPr>
          <w:rFonts w:hint="eastAsia"/>
          <w:lang w:val="en-US" w:eastAsia="ja-JP"/>
        </w:rPr>
      </w:pPr>
      <w:r>
        <w:rPr>
          <w:rFonts w:hint="eastAsia"/>
          <w:lang w:val="en-US" w:eastAsia="ja-JP"/>
        </w:rPr>
        <w:t>株式会社△△△△△において、プログラマとしての経験を積み、約x年間にわたり業務システム開発に従事。生産管理システムや売上管理システムなど、複数のプロジェクトで主導的な役割を果たし、約x名のメンバーを指導・マネジメント。プロジェクトの設計フェーズにも深く携わり、顧客との円滑なコミュニケーションを通じてプロジェクトの成功に貢献。プログラミングの専門知識を駆使し、プロジェクト初期から顧客との共有を重視することで、導入後の顧客満足度向上に寄与しています。</w:t>
      </w:r>
    </w:p>
    <w:p>
      <w:pPr>
        <w:rPr>
          <w:rFonts w:hint="eastAsia"/>
          <w:lang w:val="en-US" w:eastAsia="ja-JP"/>
        </w:rPr>
      </w:pPr>
    </w:p>
    <w:p>
      <w:pPr>
        <w:rPr>
          <w:rFonts w:hint="eastAsia"/>
          <w:lang w:val="en-US" w:eastAsia="ja-JP"/>
        </w:rPr>
      </w:pPr>
      <w:r>
        <w:rPr>
          <w:rFonts w:hint="eastAsia"/>
          <w:lang w:val="en-US" w:eastAsia="ja-JP"/>
        </w:rPr>
        <w:t>【職務経歴】</w:t>
      </w: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〇〇年〇月～現在</w:t>
            </w:r>
          </w:p>
        </w:tc>
        <w:tc>
          <w:tcPr>
            <w:tcW w:w="7540" w:type="dxa"/>
          </w:tcPr>
          <w:p>
            <w:pPr>
              <w:rPr>
                <w:rFonts w:hint="eastAsia"/>
                <w:sz w:val="28"/>
                <w:szCs w:val="36"/>
                <w:vertAlign w:val="baseline"/>
                <w:lang w:val="en-US" w:eastAsia="ja-JP"/>
              </w:rPr>
            </w:pPr>
            <w:r>
              <w:rPr>
                <w:rFonts w:hint="eastAsia"/>
                <w:sz w:val="28"/>
                <w:szCs w:val="36"/>
                <w:vertAlign w:val="baseline"/>
                <w:lang w:val="en-US" w:eastAsia="ja-JP"/>
              </w:rPr>
              <w:t>株式会社〇〇〇</w:t>
            </w:r>
          </w:p>
          <w:p>
            <w:pPr>
              <w:rPr>
                <w:rFonts w:hint="default"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事業内容：</w:t>
            </w:r>
            <w:r>
              <w:rPr>
                <w:rFonts w:hint="eastAsia" w:asciiTheme="minorEastAsia" w:hAnsiTheme="minorEastAsia" w:cstheme="minorEastAsia"/>
                <w:sz w:val="21"/>
                <w:szCs w:val="21"/>
                <w:vertAlign w:val="baseline"/>
                <w:lang w:val="en-US" w:eastAsia="ja-JP"/>
              </w:rPr>
              <w:t>PC及び周辺機器の製造・販売</w:t>
            </w:r>
          </w:p>
          <w:p>
            <w:pPr>
              <w:rPr>
                <w:rFonts w:hint="eastAsia"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売上：</w:t>
            </w:r>
            <w:r>
              <w:rPr>
                <w:rFonts w:hint="eastAsia" w:asciiTheme="minorEastAsia" w:hAnsiTheme="minorEastAsia" w:eastAsiaTheme="minorEastAsia" w:cstheme="minorEastAsia"/>
                <w:i w:val="0"/>
                <w:iCs w:val="0"/>
                <w:caps w:val="0"/>
                <w:color w:val="0F0F0F"/>
                <w:spacing w:val="0"/>
                <w:sz w:val="21"/>
                <w:szCs w:val="21"/>
              </w:rPr>
              <w:t>〇〇億円</w:t>
            </w:r>
            <w:r>
              <w:rPr>
                <w:rFonts w:hint="eastAsia" w:asciiTheme="minorEastAsia" w:hAnsiTheme="minorEastAsia" w:cstheme="minorEastAsia"/>
                <w:i w:val="0"/>
                <w:iCs w:val="0"/>
                <w:caps w:val="0"/>
                <w:color w:val="0F0F0F"/>
                <w:spacing w:val="0"/>
                <w:sz w:val="21"/>
                <w:szCs w:val="21"/>
                <w:lang w:eastAsia="ja-JP"/>
              </w:rPr>
              <w:t>　</w:t>
            </w:r>
            <w:r>
              <w:rPr>
                <w:rFonts w:hint="eastAsia" w:asciiTheme="minorEastAsia" w:hAnsiTheme="minorEastAsia" w:eastAsiaTheme="minorEastAsia" w:cstheme="minorEastAsia"/>
                <w:sz w:val="21"/>
                <w:szCs w:val="21"/>
                <w:vertAlign w:val="baseline"/>
                <w:lang w:val="en-US" w:eastAsia="ja-JP"/>
              </w:rPr>
              <w:t>従業員数：</w:t>
            </w:r>
            <w:r>
              <w:rPr>
                <w:rFonts w:hint="eastAsia" w:asciiTheme="minorEastAsia" w:hAnsiTheme="minorEastAsia" w:eastAsiaTheme="minorEastAsia" w:cstheme="minorEastAsia"/>
                <w:i w:val="0"/>
                <w:iCs w:val="0"/>
                <w:caps w:val="0"/>
                <w:color w:val="0F0F0F"/>
                <w:spacing w:val="0"/>
                <w:sz w:val="21"/>
                <w:szCs w:val="21"/>
              </w:rPr>
              <w:t>〇〇人</w:t>
            </w:r>
          </w:p>
          <w:p>
            <w:pPr>
              <w:rPr>
                <w:rFonts w:hint="eastAsia"/>
                <w:vertAlign w:val="baseline"/>
                <w:lang w:val="en-US" w:eastAsia="ja-JP"/>
              </w:rPr>
            </w:pPr>
            <w:r>
              <w:rPr>
                <w:rFonts w:hint="eastAsia" w:asciiTheme="minorEastAsia" w:hAnsiTheme="minorEastAsia" w:eastAsiaTheme="minorEastAsia" w:cstheme="minorEastAsia"/>
                <w:sz w:val="21"/>
                <w:szCs w:val="21"/>
                <w:vertAlign w:val="baseline"/>
                <w:lang w:val="en-US" w:eastAsia="ja-JP"/>
              </w:rPr>
              <w:t>資本金：</w:t>
            </w:r>
            <w:r>
              <w:rPr>
                <w:rFonts w:hint="eastAsia" w:asciiTheme="minorEastAsia" w:hAnsiTheme="minorEastAsia" w:eastAsiaTheme="minorEastAsia" w:cstheme="minorEastAsia"/>
                <w:i w:val="0"/>
                <w:iCs w:val="0"/>
                <w:caps w:val="0"/>
                <w:color w:val="0F0F0F"/>
                <w:spacing w:val="0"/>
                <w:sz w:val="21"/>
                <w:szCs w:val="21"/>
              </w:rPr>
              <w:t>〇〇百万円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eastAsia"/>
                <w:vertAlign w:val="baseline"/>
                <w:lang w:val="en-US" w:eastAsia="ja-JP"/>
              </w:rPr>
            </w:pPr>
            <w:r>
              <w:rPr>
                <w:rFonts w:hint="eastAsia"/>
                <w:vertAlign w:val="baseline"/>
                <w:lang w:val="en-US" w:eastAsia="ja-JP"/>
              </w:rPr>
              <w:t>●製造業の生産管理システム開発</w:t>
            </w:r>
          </w:p>
          <w:p>
            <w:pPr>
              <w:rPr>
                <w:rFonts w:hint="eastAsia"/>
                <w:vertAlign w:val="baseline"/>
                <w:lang w:val="en-US" w:eastAsia="ja-JP"/>
              </w:rPr>
            </w:pPr>
            <w:r>
              <w:rPr>
                <w:rFonts w:hint="eastAsia"/>
                <w:vertAlign w:val="baseline"/>
                <w:lang w:val="en-US" w:eastAsia="ja-JP"/>
              </w:rPr>
              <w:t>Excelで行っていた生産管理をシステム導入により高速化し、業務効率化を実現。人件費管理システムと会計・販売管理システムの統合により原価管理を効率化。各店舗やオンライン上の販売状況などを統合し、受発注のワークフローにかかる工数やデータ統合の工数を削減。</w:t>
            </w:r>
          </w:p>
          <w:p>
            <w:pPr>
              <w:rPr>
                <w:rFonts w:hint="eastAsia"/>
                <w:vertAlign w:val="baseline"/>
                <w:lang w:val="en-US" w:eastAsia="ja-JP"/>
              </w:rPr>
            </w:pPr>
            <w:r>
              <w:rPr>
                <w:rFonts w:hint="eastAsia"/>
                <w:vertAlign w:val="baseline"/>
                <w:lang w:val="en-US" w:eastAsia="ja-JP"/>
              </w:rPr>
              <w:t>担当フェーズ：詳細設計、開発、テスト、運用保守</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【業務内容】</w:t>
            </w:r>
          </w:p>
          <w:p>
            <w:pPr>
              <w:rPr>
                <w:rFonts w:hint="eastAsia"/>
                <w:vertAlign w:val="baseline"/>
                <w:lang w:val="en-US" w:eastAsia="ja-JP"/>
              </w:rPr>
            </w:pPr>
            <w:r>
              <w:rPr>
                <w:rFonts w:hint="eastAsia"/>
                <w:vertAlign w:val="baseline"/>
                <w:lang w:val="en-US" w:eastAsia="ja-JP"/>
              </w:rPr>
              <w:t>設計段階での顧客折衝</w:t>
            </w:r>
          </w:p>
          <w:p>
            <w:pPr>
              <w:rPr>
                <w:rFonts w:hint="eastAsia"/>
                <w:vertAlign w:val="baseline"/>
                <w:lang w:val="en-US" w:eastAsia="ja-JP"/>
              </w:rPr>
            </w:pPr>
            <w:r>
              <w:rPr>
                <w:rFonts w:hint="eastAsia"/>
                <w:vertAlign w:val="baseline"/>
                <w:lang w:val="en-US" w:eastAsia="ja-JP"/>
              </w:rPr>
              <w:t>開発からテストまでのスケジュール、進捗管理</w:t>
            </w:r>
          </w:p>
          <w:p>
            <w:pPr>
              <w:rPr>
                <w:rFonts w:hint="eastAsia"/>
                <w:vertAlign w:val="baseline"/>
                <w:lang w:val="en-US" w:eastAsia="ja-JP"/>
              </w:rPr>
            </w:pPr>
            <w:r>
              <w:rPr>
                <w:rFonts w:hint="eastAsia"/>
                <w:vertAlign w:val="baseline"/>
                <w:lang w:val="en-US" w:eastAsia="ja-JP"/>
              </w:rPr>
              <w:t>テスト設計、管理</w:t>
            </w:r>
          </w:p>
          <w:p>
            <w:pPr>
              <w:rPr>
                <w:rFonts w:hint="eastAsia"/>
                <w:vertAlign w:val="baseline"/>
                <w:lang w:val="en-US" w:eastAsia="ja-JP"/>
              </w:rPr>
            </w:pPr>
            <w:r>
              <w:rPr>
                <w:rFonts w:hint="eastAsia"/>
                <w:vertAlign w:val="baseline"/>
                <w:lang w:val="en-US" w:eastAsia="ja-JP"/>
              </w:rPr>
              <w:t>プログラムコーディング</w:t>
            </w:r>
          </w:p>
          <w:p>
            <w:pPr>
              <w:rPr>
                <w:rFonts w:hint="eastAsia"/>
                <w:vertAlign w:val="baseline"/>
                <w:lang w:val="en-US" w:eastAsia="ja-JP"/>
              </w:rPr>
            </w:pPr>
            <w:r>
              <w:rPr>
                <w:rFonts w:hint="eastAsia"/>
                <w:vertAlign w:val="baseline"/>
                <w:lang w:val="en-US" w:eastAsia="ja-JP"/>
              </w:rPr>
              <w:t>単体テスト、結合テストの実施</w:t>
            </w:r>
          </w:p>
          <w:p>
            <w:pPr>
              <w:rPr>
                <w:rFonts w:hint="eastAsia"/>
                <w:vertAlign w:val="baseline"/>
                <w:lang w:val="en-US" w:eastAsia="ja-JP"/>
              </w:rPr>
            </w:pPr>
            <w:r>
              <w:rPr>
                <w:rFonts w:hint="eastAsia"/>
                <w:vertAlign w:val="baseline"/>
                <w:lang w:val="en-US" w:eastAsia="ja-JP"/>
              </w:rPr>
              <w:t>保守メンテナンス</w:t>
            </w:r>
          </w:p>
          <w:p>
            <w:pPr>
              <w:rPr>
                <w:rFonts w:hint="eastAsia"/>
                <w:vertAlign w:val="baseline"/>
                <w:lang w:val="en-US" w:eastAsia="ja-JP"/>
              </w:rPr>
            </w:pPr>
            <w:r>
              <w:rPr>
                <w:rFonts w:hint="eastAsia"/>
                <w:vertAlign w:val="baseline"/>
                <w:lang w:val="en-US" w:eastAsia="ja-JP"/>
              </w:rPr>
              <w:t>顧客からの問い合わせ、トラブル対応</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【実績】</w:t>
            </w:r>
          </w:p>
          <w:p>
            <w:pPr>
              <w:rPr>
                <w:rFonts w:hint="eastAsia"/>
                <w:vertAlign w:val="baseline"/>
                <w:lang w:val="en-US" w:eastAsia="ja-JP"/>
              </w:rPr>
            </w:pPr>
            <w:r>
              <w:rPr>
                <w:rFonts w:hint="eastAsia"/>
                <w:vertAlign w:val="baseline"/>
                <w:lang w:val="en-US" w:eastAsia="ja-JP"/>
              </w:rPr>
              <w:t>設計フェーズで顧客先に同行し、システムの説明も担当。開発として直接ヒアリングし、その場でシステム構築の方向性を決めることで、円滑な設計を進めることに貢献。</w:t>
            </w:r>
          </w:p>
          <w:p>
            <w:pPr>
              <w:rPr>
                <w:rFonts w:hint="eastAsia"/>
                <w:vertAlign w:val="baseline"/>
                <w:lang w:val="en-US" w:eastAsia="ja-JP"/>
              </w:rPr>
            </w:pPr>
            <w:r>
              <w:rPr>
                <w:rFonts w:hint="eastAsia"/>
                <w:vertAlign w:val="baseline"/>
                <w:lang w:val="en-US" w:eastAsia="ja-JP"/>
              </w:rPr>
              <w:t>サブリーダーとしてプロジェクトに参加し、新入社員のOJT研修担当を務め、x名のメンバーに作業を指導し、スキル向上に貢献。</w:t>
            </w:r>
          </w:p>
          <w:p>
            <w:pPr>
              <w:rPr>
                <w:rFonts w:hint="eastAsia"/>
                <w:vertAlign w:val="baseline"/>
                <w:lang w:val="en-US" w:eastAsia="ja-JP"/>
              </w:rPr>
            </w:pPr>
            <w:r>
              <w:rPr>
                <w:rFonts w:hint="eastAsia"/>
                <w:vertAlign w:val="baseline"/>
                <w:lang w:val="en-US" w:eastAsia="ja-JP"/>
              </w:rPr>
              <w:t>必要な作業と工数を明確に分類し、作業ごとに期限を切ってスケジュールを立て、遅延することなく納品することができました。</w:t>
            </w:r>
            <w:r>
              <w:rPr>
                <w:rFonts w:hint="eastAsia"/>
                <w:vertAlign w:val="baseline"/>
                <w:lang w:val="en-US" w:eastAsia="ja-JP"/>
              </w:rPr>
              <w:br w:type="textWrapping"/>
            </w:r>
          </w:p>
          <w:p>
            <w:pPr>
              <w:rPr>
                <w:rFonts w:hint="eastAsia"/>
                <w:vertAlign w:val="baseline"/>
                <w:lang w:val="en-US" w:eastAsia="ja-JP"/>
              </w:rPr>
            </w:pPr>
            <w:r>
              <w:rPr>
                <w:rFonts w:hint="eastAsia"/>
                <w:vertAlign w:val="baseline"/>
                <w:lang w:val="en-US" w:eastAsia="ja-JP"/>
              </w:rPr>
              <w:t>【その他参加プロジェクト】</w:t>
            </w:r>
          </w:p>
          <w:p>
            <w:pPr>
              <w:rPr>
                <w:rFonts w:hint="eastAsia"/>
                <w:vertAlign w:val="baseline"/>
                <w:lang w:val="en-US" w:eastAsia="ja-JP"/>
              </w:rPr>
            </w:pPr>
            <w:r>
              <w:rPr>
                <w:rFonts w:hint="eastAsia"/>
                <w:vertAlign w:val="baseline"/>
                <w:lang w:val="en-US" w:eastAsia="ja-JP"/>
              </w:rPr>
              <w:t>各店舗やオンライン上の販売状況などを統合し、受発注のワークフローにかかる工数やデータ統合の工数を削減。</w:t>
            </w:r>
          </w:p>
          <w:p>
            <w:pPr>
              <w:rPr>
                <w:rFonts w:hint="eastAsia"/>
                <w:vertAlign w:val="baseline"/>
                <w:lang w:val="en-US" w:eastAsia="ja-JP"/>
              </w:rPr>
            </w:pPr>
            <w:r>
              <w:rPr>
                <w:rFonts w:hint="eastAsia"/>
                <w:vertAlign w:val="baseline"/>
                <w:lang w:val="en-US" w:eastAsia="ja-JP"/>
              </w:rPr>
              <w:t>人件費管理システムと会計・販売管理システムを統合し、原価管理を効率化。</w:t>
            </w:r>
          </w:p>
          <w:p>
            <w:pPr>
              <w:rPr>
                <w:rFonts w:hint="eastAsia"/>
                <w:vertAlign w:val="baseline"/>
                <w:lang w:val="en-US" w:eastAsia="ja-JP"/>
              </w:rPr>
            </w:pPr>
          </w:p>
        </w:tc>
      </w:tr>
    </w:tbl>
    <w:p>
      <w:pPr>
        <w:rPr>
          <w:rFonts w:hint="eastAsia"/>
          <w:lang w:val="en-US" w:eastAsia="ja-JP"/>
        </w:rPr>
      </w:pPr>
    </w:p>
    <w:p>
      <w:pPr>
        <w:rPr>
          <w:rFonts w:hint="eastAsia"/>
          <w:lang w:val="en-US" w:eastAsia="ja-JP"/>
        </w:rPr>
      </w:pPr>
    </w:p>
    <w:p>
      <w:pPr>
        <w:rPr>
          <w:rFonts w:hint="eastAsia"/>
          <w:lang w:val="en-US" w:eastAsia="ja-JP"/>
        </w:rPr>
      </w:pPr>
      <w:r>
        <w:rPr>
          <w:rFonts w:hint="eastAsia"/>
          <w:lang w:val="en-US" w:eastAsia="ja-JP"/>
        </w:rPr>
        <w:t>【資格・スキル】</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91"/>
        <w:gridCol w:w="7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1" w:type="dxa"/>
            <w:tcBorders>
              <w:tl2br w:val="nil"/>
              <w:tr2bl w:val="nil"/>
            </w:tcBorders>
          </w:tcPr>
          <w:p>
            <w:pPr>
              <w:rPr>
                <w:rFonts w:hint="eastAsia"/>
                <w:vertAlign w:val="baseline"/>
                <w:lang w:val="en-US" w:eastAsia="ja-JP"/>
              </w:rPr>
            </w:pPr>
            <w:r>
              <w:rPr>
                <w:rFonts w:hint="eastAsia"/>
                <w:vertAlign w:val="baseline"/>
                <w:lang w:val="en-US" w:eastAsia="ja-JP"/>
              </w:rPr>
              <w:t>Java</w:t>
            </w:r>
          </w:p>
        </w:tc>
        <w:tc>
          <w:tcPr>
            <w:tcW w:w="7891" w:type="dxa"/>
            <w:tcBorders>
              <w:tl2br w:val="nil"/>
              <w:tr2bl w:val="nil"/>
            </w:tcBorders>
          </w:tcPr>
          <w:p>
            <w:pPr>
              <w:rPr>
                <w:rFonts w:hint="eastAsia"/>
                <w:vertAlign w:val="baseline"/>
                <w:lang w:val="en-US" w:eastAsia="ja-JP"/>
              </w:rPr>
            </w:pPr>
            <w:r>
              <w:rPr>
                <w:rFonts w:hint="eastAsia" w:ascii="ＭＳ 明朝" w:hAnsi="ＭＳ 明朝"/>
                <w:sz w:val="20"/>
                <w:szCs w:val="20"/>
              </w:rPr>
              <w:t>最適なコード記述と、指示、改修が可能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1" w:type="dxa"/>
            <w:tcBorders>
              <w:tl2br w:val="nil"/>
              <w:tr2bl w:val="nil"/>
            </w:tcBorders>
          </w:tcPr>
          <w:p>
            <w:pPr>
              <w:rPr>
                <w:rFonts w:hint="eastAsia"/>
                <w:vertAlign w:val="baseline"/>
                <w:lang w:val="en-US" w:eastAsia="ja-JP"/>
              </w:rPr>
            </w:pPr>
            <w:r>
              <w:rPr>
                <w:rFonts w:hint="eastAsia"/>
                <w:vertAlign w:val="baseline"/>
                <w:lang w:val="en-US" w:eastAsia="ja-JP"/>
              </w:rPr>
              <w:t>C言語</w:t>
            </w:r>
          </w:p>
        </w:tc>
        <w:tc>
          <w:tcPr>
            <w:tcW w:w="7891" w:type="dxa"/>
            <w:tcBorders>
              <w:tl2br w:val="nil"/>
              <w:tr2bl w:val="nil"/>
            </w:tcBorders>
          </w:tcPr>
          <w:p>
            <w:pPr>
              <w:rPr>
                <w:rFonts w:hint="eastAsia"/>
                <w:vertAlign w:val="baseline"/>
                <w:lang w:val="en-US" w:eastAsia="ja-JP"/>
              </w:rPr>
            </w:pPr>
            <w:r>
              <w:rPr>
                <w:rFonts w:hint="eastAsia" w:ascii="ＭＳ 明朝" w:hAnsi="ＭＳ 明朝"/>
                <w:sz w:val="20"/>
                <w:szCs w:val="20"/>
              </w:rPr>
              <w:t>最適なコード記述と、指示、改修が可能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1" w:type="dxa"/>
            <w:tcBorders>
              <w:tl2br w:val="nil"/>
              <w:tr2bl w:val="nil"/>
            </w:tcBorders>
          </w:tcPr>
          <w:p>
            <w:pPr>
              <w:rPr>
                <w:rFonts w:hint="eastAsia"/>
                <w:vertAlign w:val="baseline"/>
                <w:lang w:val="en-US" w:eastAsia="ja-JP"/>
              </w:rPr>
            </w:pPr>
            <w:r>
              <w:rPr>
                <w:rFonts w:hint="eastAsia"/>
                <w:vertAlign w:val="baseline"/>
                <w:lang w:val="en-US" w:eastAsia="ja-JP"/>
              </w:rPr>
              <w:t>HTML</w:t>
            </w:r>
          </w:p>
        </w:tc>
        <w:tc>
          <w:tcPr>
            <w:tcW w:w="7891" w:type="dxa"/>
            <w:tcBorders>
              <w:tl2br w:val="nil"/>
              <w:tr2bl w:val="nil"/>
            </w:tcBorders>
          </w:tcPr>
          <w:p>
            <w:pPr>
              <w:rPr>
                <w:rFonts w:hint="eastAsia"/>
                <w:vertAlign w:val="baseline"/>
                <w:lang w:val="en-US" w:eastAsia="ja-JP"/>
              </w:rPr>
            </w:pPr>
            <w:r>
              <w:rPr>
                <w:rFonts w:hint="eastAsia" w:ascii="ＭＳ 明朝" w:hAnsi="ＭＳ 明朝"/>
                <w:sz w:val="20"/>
                <w:szCs w:val="20"/>
              </w:rPr>
              <w:t>最適なコード記述と、指示、改修が可能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1" w:type="dxa"/>
            <w:tcBorders>
              <w:tl2br w:val="nil"/>
              <w:tr2bl w:val="nil"/>
            </w:tcBorders>
          </w:tcPr>
          <w:p>
            <w:pPr>
              <w:rPr>
                <w:rFonts w:hint="eastAsia"/>
                <w:vertAlign w:val="baseline"/>
                <w:lang w:val="en-US" w:eastAsia="ja-JP"/>
              </w:rPr>
            </w:pPr>
            <w:r>
              <w:rPr>
                <w:rFonts w:hint="eastAsia"/>
                <w:vertAlign w:val="baseline"/>
                <w:lang w:val="en-US" w:eastAsia="ja-JP"/>
              </w:rPr>
              <w:t>CSS</w:t>
            </w:r>
          </w:p>
        </w:tc>
        <w:tc>
          <w:tcPr>
            <w:tcW w:w="7891" w:type="dxa"/>
            <w:tcBorders>
              <w:tl2br w:val="nil"/>
              <w:tr2bl w:val="nil"/>
            </w:tcBorders>
          </w:tcPr>
          <w:p>
            <w:pPr>
              <w:rPr>
                <w:rFonts w:hint="eastAsia"/>
                <w:vertAlign w:val="baseline"/>
                <w:lang w:val="en-US" w:eastAsia="ja-JP"/>
              </w:rPr>
            </w:pPr>
            <w:r>
              <w:rPr>
                <w:rFonts w:hint="eastAsia" w:ascii="ＭＳ 明朝" w:hAnsi="ＭＳ 明朝"/>
                <w:sz w:val="20"/>
                <w:szCs w:val="20"/>
              </w:rPr>
              <w:t>最適なコード記述と、指示、改修が可能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1" w:type="dxa"/>
            <w:tcBorders>
              <w:tl2br w:val="nil"/>
              <w:tr2bl w:val="nil"/>
            </w:tcBorders>
          </w:tcPr>
          <w:p>
            <w:pPr>
              <w:rPr>
                <w:rFonts w:hint="eastAsia"/>
                <w:vertAlign w:val="baseline"/>
                <w:lang w:val="en-US" w:eastAsia="ja-JP"/>
              </w:rPr>
            </w:pPr>
            <w:r>
              <w:rPr>
                <w:rFonts w:hint="eastAsia"/>
                <w:vertAlign w:val="baseline"/>
                <w:lang w:val="en-US" w:eastAsia="ja-JP"/>
              </w:rPr>
              <w:t>JavaScript</w:t>
            </w:r>
          </w:p>
        </w:tc>
        <w:tc>
          <w:tcPr>
            <w:tcW w:w="7891" w:type="dxa"/>
            <w:tcBorders>
              <w:tl2br w:val="nil"/>
              <w:tr2bl w:val="nil"/>
            </w:tcBorders>
          </w:tcPr>
          <w:p>
            <w:pPr>
              <w:rPr>
                <w:rFonts w:hint="eastAsia"/>
                <w:vertAlign w:val="baseline"/>
                <w:lang w:val="en-US" w:eastAsia="ja-JP"/>
              </w:rPr>
            </w:pPr>
            <w:r>
              <w:rPr>
                <w:rFonts w:hint="eastAsia" w:ascii="ＭＳ 明朝" w:hAnsi="ＭＳ 明朝"/>
                <w:sz w:val="20"/>
                <w:szCs w:val="20"/>
              </w:rPr>
              <w:t>最適なコード記述と、指示、改修が可能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1" w:type="dxa"/>
            <w:tcBorders>
              <w:tl2br w:val="nil"/>
              <w:tr2bl w:val="nil"/>
            </w:tcBorders>
          </w:tcPr>
          <w:p>
            <w:pPr>
              <w:rPr>
                <w:rFonts w:hint="eastAsia"/>
                <w:vertAlign w:val="baseline"/>
                <w:lang w:val="en-US" w:eastAsia="ja-JP"/>
              </w:rPr>
            </w:pPr>
            <w:r>
              <w:rPr>
                <w:rFonts w:hint="eastAsia"/>
                <w:vertAlign w:val="baseline"/>
                <w:lang w:val="en-US" w:eastAsia="ja-JP"/>
              </w:rPr>
              <w:t>PHP</w:t>
            </w:r>
          </w:p>
        </w:tc>
        <w:tc>
          <w:tcPr>
            <w:tcW w:w="7891" w:type="dxa"/>
            <w:tcBorders>
              <w:tl2br w:val="nil"/>
              <w:tr2bl w:val="nil"/>
            </w:tcBorders>
          </w:tcPr>
          <w:p>
            <w:pPr>
              <w:rPr>
                <w:rFonts w:hint="eastAsia"/>
                <w:vertAlign w:val="baseline"/>
                <w:lang w:val="en-US" w:eastAsia="ja-JP"/>
              </w:rPr>
            </w:pPr>
            <w:r>
              <w:rPr>
                <w:rFonts w:hint="eastAsia" w:ascii="ＭＳ 明朝" w:hAnsi="ＭＳ 明朝"/>
                <w:sz w:val="20"/>
                <w:szCs w:val="20"/>
              </w:rPr>
              <w:t>最適なコード記述と、指示、改修が可能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1" w:type="dxa"/>
            <w:tcBorders>
              <w:tl2br w:val="nil"/>
              <w:tr2bl w:val="nil"/>
            </w:tcBorders>
          </w:tcPr>
          <w:p>
            <w:pPr>
              <w:rPr>
                <w:rFonts w:hint="eastAsia"/>
                <w:vertAlign w:val="baseline"/>
                <w:lang w:val="en-US" w:eastAsia="ja-JP"/>
              </w:rPr>
            </w:pPr>
            <w:r>
              <w:rPr>
                <w:rFonts w:hint="eastAsia"/>
                <w:vertAlign w:val="baseline"/>
                <w:lang w:val="en-US" w:eastAsia="ja-JP"/>
              </w:rPr>
              <w:t>Ruby</w:t>
            </w:r>
          </w:p>
        </w:tc>
        <w:tc>
          <w:tcPr>
            <w:tcW w:w="7891" w:type="dxa"/>
            <w:tcBorders>
              <w:tl2br w:val="nil"/>
              <w:tr2bl w:val="nil"/>
            </w:tcBorders>
          </w:tcPr>
          <w:p>
            <w:pPr>
              <w:rPr>
                <w:rFonts w:hint="eastAsia"/>
                <w:vertAlign w:val="baseline"/>
                <w:lang w:val="en-US" w:eastAsia="ja-JP"/>
              </w:rPr>
            </w:pPr>
            <w:r>
              <w:rPr>
                <w:rFonts w:hint="eastAsia" w:ascii="ＭＳ 明朝" w:hAnsi="ＭＳ 明朝"/>
                <w:sz w:val="20"/>
                <w:szCs w:val="20"/>
              </w:rPr>
              <w:t>基本的なプログラミングが可能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1" w:type="dxa"/>
            <w:tcBorders>
              <w:tl2br w:val="nil"/>
              <w:tr2bl w:val="nil"/>
            </w:tcBorders>
          </w:tcPr>
          <w:p>
            <w:pPr>
              <w:rPr>
                <w:rFonts w:hint="eastAsia"/>
                <w:vertAlign w:val="baseline"/>
                <w:lang w:val="en-US" w:eastAsia="ja-JP"/>
              </w:rPr>
            </w:pPr>
            <w:r>
              <w:rPr>
                <w:rFonts w:hint="eastAsia"/>
                <w:vertAlign w:val="baseline"/>
                <w:lang w:val="en-US" w:eastAsia="ja-JP"/>
              </w:rPr>
              <w:t>SQL</w:t>
            </w:r>
          </w:p>
        </w:tc>
        <w:tc>
          <w:tcPr>
            <w:tcW w:w="7891" w:type="dxa"/>
            <w:tcBorders>
              <w:tl2br w:val="nil"/>
              <w:tr2bl w:val="nil"/>
            </w:tcBorders>
          </w:tcPr>
          <w:p>
            <w:pPr>
              <w:rPr>
                <w:rFonts w:hint="eastAsia"/>
                <w:vertAlign w:val="baseline"/>
                <w:lang w:val="en-US" w:eastAsia="ja-JP"/>
              </w:rPr>
            </w:pPr>
            <w:r>
              <w:rPr>
                <w:rFonts w:hint="eastAsia" w:ascii="ＭＳ 明朝" w:hAnsi="ＭＳ 明朝"/>
                <w:sz w:val="20"/>
                <w:szCs w:val="20"/>
              </w:rPr>
              <w:t>基本的なプログラミングが可能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1" w:type="dxa"/>
            <w:tcBorders>
              <w:tl2br w:val="nil"/>
              <w:tr2bl w:val="nil"/>
            </w:tcBorders>
          </w:tcPr>
          <w:p>
            <w:pPr>
              <w:rPr>
                <w:rFonts w:hint="eastAsia"/>
                <w:vertAlign w:val="baseline"/>
                <w:lang w:val="en-US" w:eastAsia="ja-JP"/>
              </w:rPr>
            </w:pPr>
            <w:r>
              <w:rPr>
                <w:rFonts w:hint="eastAsia"/>
                <w:vertAlign w:val="baseline"/>
                <w:lang w:val="en-US" w:eastAsia="ja-JP"/>
              </w:rPr>
              <w:t>Python</w:t>
            </w:r>
          </w:p>
        </w:tc>
        <w:tc>
          <w:tcPr>
            <w:tcW w:w="7891" w:type="dxa"/>
            <w:tcBorders>
              <w:tl2br w:val="nil"/>
              <w:tr2bl w:val="nil"/>
            </w:tcBorders>
          </w:tcPr>
          <w:p>
            <w:pPr>
              <w:rPr>
                <w:rFonts w:hint="eastAsia"/>
                <w:vertAlign w:val="baseline"/>
                <w:lang w:val="en-US" w:eastAsia="ja-JP"/>
              </w:rPr>
            </w:pPr>
            <w:r>
              <w:rPr>
                <w:rFonts w:hint="eastAsia" w:ascii="ＭＳ 明朝" w:hAnsi="ＭＳ 明朝"/>
                <w:sz w:val="20"/>
                <w:szCs w:val="20"/>
              </w:rPr>
              <w:t>基本的なプログラミングが可能</w:t>
            </w:r>
          </w:p>
        </w:tc>
      </w:tr>
    </w:tbl>
    <w:p>
      <w:pPr>
        <w:rPr>
          <w:rFonts w:hint="eastAsia"/>
          <w:lang w:val="en-US" w:eastAsia="ja-JP"/>
        </w:rPr>
      </w:pPr>
    </w:p>
    <w:p>
      <w:pPr>
        <w:rPr>
          <w:rFonts w:hint="default"/>
          <w:lang w:val="en-US" w:eastAsia="ja-JP"/>
        </w:rPr>
      </w:pPr>
      <w:r>
        <w:rPr>
          <w:rFonts w:hint="eastAsia"/>
          <w:lang w:val="en-US" w:eastAsia="ja-JP"/>
        </w:rPr>
        <w:t>ITパスポート（20xx年）</w:t>
      </w:r>
    </w:p>
    <w:p>
      <w:pPr>
        <w:rPr>
          <w:rFonts w:hint="eastAsia"/>
          <w:lang w:val="en-US" w:eastAsia="ja-JP"/>
        </w:rPr>
      </w:pPr>
      <w:r>
        <w:rPr>
          <w:rFonts w:hint="eastAsia"/>
          <w:lang w:val="en-US" w:eastAsia="ja-JP"/>
        </w:rPr>
        <w:t>基本情報技術者試験（20xx年）</w:t>
      </w:r>
    </w:p>
    <w:p>
      <w:pPr>
        <w:rPr>
          <w:rFonts w:hint="eastAsia"/>
          <w:lang w:val="en-US" w:eastAsia="ja-JP"/>
        </w:rPr>
      </w:pPr>
      <w:r>
        <w:rPr>
          <w:rFonts w:hint="eastAsia"/>
          <w:lang w:val="en-US" w:eastAsia="ja-JP"/>
        </w:rPr>
        <w:t>応用情報技術者試験（20xx年）</w:t>
      </w:r>
    </w:p>
    <w:p>
      <w:pPr>
        <w:rPr>
          <w:rFonts w:hint="eastAsia"/>
          <w:lang w:val="en-US" w:eastAsia="ja-JP"/>
        </w:rPr>
      </w:pPr>
      <w:r>
        <w:rPr>
          <w:rFonts w:hint="eastAsia"/>
          <w:lang w:val="en-US" w:eastAsia="ja-JP"/>
        </w:rPr>
        <w:t>プロジェクトマネージャ試験（20xx年）</w:t>
      </w:r>
    </w:p>
    <w:p>
      <w:pPr>
        <w:rPr>
          <w:rFonts w:hint="eastAsia"/>
          <w:lang w:val="en-US" w:eastAsia="ja-JP"/>
        </w:rPr>
      </w:pPr>
      <w:r>
        <w:rPr>
          <w:rFonts w:hint="eastAsia"/>
          <w:lang w:val="en-US" w:eastAsia="ja-JP"/>
        </w:rPr>
        <w:t>データベーススペシャリスト試験（20xx年）</w:t>
      </w:r>
    </w:p>
    <w:p>
      <w:pPr>
        <w:rPr>
          <w:rFonts w:hint="eastAsia"/>
          <w:lang w:val="en-US" w:eastAsia="ja-JP"/>
        </w:rPr>
      </w:pPr>
      <w:r>
        <w:rPr>
          <w:rFonts w:hint="eastAsia"/>
          <w:lang w:val="en-US" w:eastAsia="ja-JP"/>
        </w:rPr>
        <w:t>ITストラテジスト試験（20xx年）</w:t>
      </w:r>
    </w:p>
    <w:p>
      <w:pPr>
        <w:rPr>
          <w:rFonts w:hint="eastAsia"/>
          <w:lang w:val="en-US" w:eastAsia="ja-JP"/>
        </w:rPr>
      </w:pPr>
      <w:r>
        <w:rPr>
          <w:rFonts w:hint="eastAsia"/>
          <w:lang w:val="en-US" w:eastAsia="ja-JP"/>
        </w:rPr>
        <w:t>マイクロソフトオフィシャルスペシャリスト（20xx年）</w:t>
      </w:r>
    </w:p>
    <w:p>
      <w:pPr>
        <w:rPr>
          <w:rFonts w:hint="eastAsia"/>
          <w:lang w:val="en-US" w:eastAsia="ja-JP"/>
        </w:rPr>
      </w:pPr>
      <w:r>
        <w:rPr>
          <w:rFonts w:hint="eastAsia"/>
          <w:lang w:val="en-US" w:eastAsia="ja-JP"/>
        </w:rPr>
        <w:t>Linux技術者認定試験（20xx年）</w:t>
      </w:r>
    </w:p>
    <w:p>
      <w:pPr>
        <w:rPr>
          <w:rFonts w:hint="eastAsia"/>
          <w:lang w:val="en-US" w:eastAsia="ja-JP"/>
        </w:rPr>
      </w:pPr>
    </w:p>
    <w:p>
      <w:pPr>
        <w:rPr>
          <w:rFonts w:hint="eastAsia"/>
          <w:lang w:val="en-US" w:eastAsia="ja-JP"/>
        </w:rPr>
      </w:pPr>
      <w:r>
        <w:rPr>
          <w:rFonts w:hint="eastAsia"/>
          <w:lang w:val="en-US" w:eastAsia="ja-JP"/>
        </w:rPr>
        <w:t>【自己PR】</w:t>
      </w:r>
    </w:p>
    <w:p>
      <w:pPr>
        <w:rPr>
          <w:rFonts w:hint="default"/>
          <w:lang w:val="en-US" w:eastAsia="ja-JP"/>
        </w:rPr>
      </w:pPr>
      <w:r>
        <w:rPr>
          <w:rFonts w:hint="default"/>
          <w:lang w:val="en-US" w:eastAsia="ja-JP"/>
        </w:rPr>
        <w:t>＜プログラミングスキルを活かした顧客折衝とシステム構築＞</w:t>
      </w:r>
    </w:p>
    <w:p>
      <w:pPr>
        <w:rPr>
          <w:rFonts w:hint="default"/>
          <w:lang w:val="en-US" w:eastAsia="ja-JP"/>
        </w:rPr>
      </w:pPr>
      <w:r>
        <w:rPr>
          <w:rFonts w:hint="default"/>
          <w:lang w:val="en-US" w:eastAsia="ja-JP"/>
        </w:rPr>
        <w:t>私はプログラマとして、システム開発プロジェクトにおいて主にプログラミング業務を担当しています。しかし、仕様設計の段階では積極的に顧客との打ち合わせに同席し、導入システムについての詳細な説明を行っています。プログラミング担当者として直接顧客とヒアリングを行うことで、システム構築の方向性を確認し、設計フェーズを円滑に進められるよう努めています。このアプローチにより、初期段階から顧客とのコミュニケーションが密になり、導入後の顧客満足度の向上に寄与しています。</w:t>
      </w:r>
    </w:p>
    <w:p>
      <w:pPr>
        <w:rPr>
          <w:rFonts w:hint="default"/>
          <w:lang w:val="en-US" w:eastAsia="ja-JP"/>
        </w:rPr>
      </w:pPr>
    </w:p>
    <w:p>
      <w:pPr>
        <w:rPr>
          <w:rFonts w:hint="default"/>
          <w:lang w:val="en-US" w:eastAsia="ja-JP"/>
        </w:rPr>
      </w:pPr>
      <w:r>
        <w:rPr>
          <w:rFonts w:hint="default"/>
          <w:lang w:val="en-US" w:eastAsia="ja-JP"/>
        </w:rPr>
        <w:t>＜新入社員の育成とスキル向上に注力＞</w:t>
      </w:r>
    </w:p>
    <w:p>
      <w:pPr>
        <w:rPr>
          <w:rFonts w:hint="default"/>
          <w:lang w:val="en-US" w:eastAsia="ja-JP"/>
        </w:rPr>
      </w:pPr>
      <w:r>
        <w:rPr>
          <w:rFonts w:hint="default"/>
          <w:lang w:val="en-US" w:eastAsia="ja-JP"/>
        </w:rPr>
        <w:t>過去のプロジェクトでは、サブリーダーやリーダーを務め、単なるスケジュール管理だけでなく、メンバーのスキルアップにも積極的に取り組んできました。各メンバーに経験のないプロジェクトへのアサインを行い、適切なフォローを実施することで、幅広い知識と経験を身につけてもらうことを目指しています。さらに、新入社員向けのプログラミング勉強会を定期的に開催し、私自身が講師として参加するなど、開発チーム全体の知識向上に貢献し、システム開発部門の品質向上に寄与しています。</w:t>
      </w:r>
    </w:p>
    <w:p>
      <w:pPr>
        <w:jc w:val="right"/>
        <w:rPr>
          <w:rFonts w:hint="eastAsia"/>
          <w:lang w:val="en-US" w:eastAsia="ja-JP"/>
        </w:rPr>
      </w:pPr>
    </w:p>
    <w:p>
      <w:pPr>
        <w:jc w:val="right"/>
        <w:rPr>
          <w:rFonts w:hint="default"/>
          <w:lang w:val="en-US" w:eastAsia="ja-JP"/>
        </w:rPr>
      </w:pPr>
      <w:bookmarkStart w:id="0" w:name="_GoBack"/>
      <w:bookmarkEnd w:id="0"/>
      <w:r>
        <w:rPr>
          <w:rFonts w:hint="eastAsia"/>
          <w:lang w:val="en-US" w:eastAsia="ja-JP"/>
        </w:rPr>
        <w:t>以上</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D6EBF"/>
    <w:rsid w:val="06F57CCA"/>
    <w:rsid w:val="07421B51"/>
    <w:rsid w:val="110B46A9"/>
    <w:rsid w:val="144B0CAD"/>
    <w:rsid w:val="23D70B77"/>
    <w:rsid w:val="2BBD6EBF"/>
    <w:rsid w:val="30780DCC"/>
    <w:rsid w:val="31F90206"/>
    <w:rsid w:val="35AE1BBD"/>
    <w:rsid w:val="3C98415B"/>
    <w:rsid w:val="459B3CFA"/>
    <w:rsid w:val="49647F49"/>
    <w:rsid w:val="59DF3A46"/>
    <w:rsid w:val="5A931F35"/>
    <w:rsid w:val="5E782327"/>
    <w:rsid w:val="5E840E58"/>
    <w:rsid w:val="67F20C2F"/>
    <w:rsid w:val="6DCB2105"/>
    <w:rsid w:val="6EDF2619"/>
    <w:rsid w:val="7E7104BC"/>
    <w:rsid w:val="7F7B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2023-11-19T02:51:00Z</dcterms:created>
  <dc:creator>takum</dc:creator>
  <cp:lastModifiedBy>takum</cp:lastModifiedBy>
  <dcterms:modified xsi:type="dcterms:W3CDTF">2023-11-29T16:38:15Z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6A907497CE0D436BB52CE44DC3FABA41</vt:lpwstr>
  </property>
</Properties>
</file>